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EE3A" w14:textId="77777777" w:rsidR="00902530" w:rsidRPr="00F206DC" w:rsidRDefault="005B21A2" w:rsidP="005B2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6DC">
        <w:rPr>
          <w:rFonts w:ascii="Times New Roman" w:hAnsi="Times New Roman" w:cs="Times New Roman"/>
          <w:sz w:val="24"/>
          <w:szCs w:val="24"/>
        </w:rPr>
        <w:t xml:space="preserve">ALYTAUS MIESTO PEDAGOGINĖS PSICHOLOGINĖS TARNYBOS </w:t>
      </w:r>
    </w:p>
    <w:p w14:paraId="4678EF87" w14:textId="77777777" w:rsidR="005B21A2" w:rsidRPr="00F206DC" w:rsidRDefault="005B21A2" w:rsidP="005B2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6DC">
        <w:rPr>
          <w:rFonts w:ascii="Times New Roman" w:hAnsi="Times New Roman" w:cs="Times New Roman"/>
          <w:sz w:val="24"/>
          <w:szCs w:val="24"/>
        </w:rPr>
        <w:t xml:space="preserve">DIREKTORĖS DANUTĖS MATULEVIČIENĖS </w:t>
      </w:r>
    </w:p>
    <w:p w14:paraId="2889DA52" w14:textId="1BAC167F" w:rsidR="005B21A2" w:rsidRPr="00F206DC" w:rsidRDefault="005B21A2" w:rsidP="005B2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6DC">
        <w:rPr>
          <w:rFonts w:ascii="Times New Roman" w:hAnsi="Times New Roman" w:cs="Times New Roman"/>
          <w:sz w:val="24"/>
          <w:szCs w:val="24"/>
        </w:rPr>
        <w:t>202</w:t>
      </w:r>
      <w:r w:rsidR="00F206DC" w:rsidRPr="00F206DC">
        <w:rPr>
          <w:rFonts w:ascii="Times New Roman" w:hAnsi="Times New Roman" w:cs="Times New Roman"/>
          <w:sz w:val="24"/>
          <w:szCs w:val="24"/>
        </w:rPr>
        <w:t>3</w:t>
      </w:r>
      <w:r w:rsidR="00EF0226" w:rsidRPr="00F206DC">
        <w:rPr>
          <w:rFonts w:ascii="Times New Roman" w:hAnsi="Times New Roman" w:cs="Times New Roman"/>
          <w:sz w:val="24"/>
          <w:szCs w:val="24"/>
        </w:rPr>
        <w:t xml:space="preserve"> M. </w:t>
      </w:r>
      <w:r w:rsidRPr="00F206DC">
        <w:rPr>
          <w:rFonts w:ascii="Times New Roman" w:hAnsi="Times New Roman" w:cs="Times New Roman"/>
          <w:sz w:val="24"/>
          <w:szCs w:val="24"/>
        </w:rPr>
        <w:t xml:space="preserve"> </w:t>
      </w:r>
      <w:r w:rsidR="002B3262">
        <w:rPr>
          <w:rFonts w:ascii="Times New Roman" w:hAnsi="Times New Roman" w:cs="Times New Roman"/>
          <w:sz w:val="24"/>
          <w:szCs w:val="24"/>
        </w:rPr>
        <w:t>BIRŽELIO</w:t>
      </w:r>
      <w:r w:rsidR="00F206DC" w:rsidRPr="00F206DC">
        <w:rPr>
          <w:rFonts w:ascii="Times New Roman" w:hAnsi="Times New Roman" w:cs="Times New Roman"/>
          <w:sz w:val="24"/>
          <w:szCs w:val="24"/>
        </w:rPr>
        <w:t xml:space="preserve"> </w:t>
      </w:r>
      <w:r w:rsidRPr="00F206DC">
        <w:rPr>
          <w:rFonts w:ascii="Times New Roman" w:hAnsi="Times New Roman" w:cs="Times New Roman"/>
          <w:sz w:val="24"/>
          <w:szCs w:val="24"/>
        </w:rPr>
        <w:t xml:space="preserve"> MĖNESI</w:t>
      </w:r>
      <w:r w:rsidR="00EF0226" w:rsidRPr="00F206DC">
        <w:rPr>
          <w:rFonts w:ascii="Times New Roman" w:hAnsi="Times New Roman" w:cs="Times New Roman"/>
          <w:sz w:val="24"/>
          <w:szCs w:val="24"/>
        </w:rPr>
        <w:t>O</w:t>
      </w:r>
      <w:r w:rsidRPr="00F206DC">
        <w:rPr>
          <w:rFonts w:ascii="Times New Roman" w:hAnsi="Times New Roman" w:cs="Times New Roman"/>
          <w:sz w:val="24"/>
          <w:szCs w:val="24"/>
        </w:rPr>
        <w:t xml:space="preserve"> </w:t>
      </w:r>
      <w:r w:rsidR="00EF0226" w:rsidRPr="00F206DC">
        <w:rPr>
          <w:rFonts w:ascii="Times New Roman" w:hAnsi="Times New Roman" w:cs="Times New Roman"/>
          <w:sz w:val="24"/>
          <w:szCs w:val="24"/>
        </w:rPr>
        <w:t>DARBOTVARKĖ</w:t>
      </w:r>
    </w:p>
    <w:p w14:paraId="4B89522E" w14:textId="77777777" w:rsidR="005B21A2" w:rsidRPr="00F206DC" w:rsidRDefault="005B21A2" w:rsidP="005B2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6343"/>
      </w:tblGrid>
      <w:tr w:rsidR="005B21A2" w:rsidRPr="00F206DC" w14:paraId="78A32B08" w14:textId="77777777" w:rsidTr="005B21A2">
        <w:tc>
          <w:tcPr>
            <w:tcW w:w="3256" w:type="dxa"/>
          </w:tcPr>
          <w:p w14:paraId="6E22991B" w14:textId="77777777" w:rsidR="005B21A2" w:rsidRPr="00F206DC" w:rsidRDefault="005B21A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14:paraId="40589E50" w14:textId="77777777" w:rsidR="005B21A2" w:rsidRPr="00F206DC" w:rsidRDefault="005B21A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Laikas/vieta</w:t>
            </w:r>
          </w:p>
        </w:tc>
        <w:tc>
          <w:tcPr>
            <w:tcW w:w="6343" w:type="dxa"/>
          </w:tcPr>
          <w:p w14:paraId="22BE467F" w14:textId="77777777" w:rsidR="005B21A2" w:rsidRPr="00F206DC" w:rsidRDefault="005B21A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</w:tr>
      <w:tr w:rsidR="00F206DC" w:rsidRPr="00F206DC" w14:paraId="65C74076" w14:textId="77777777" w:rsidTr="005B21A2">
        <w:tc>
          <w:tcPr>
            <w:tcW w:w="3256" w:type="dxa"/>
          </w:tcPr>
          <w:p w14:paraId="7CD14F7A" w14:textId="54557682" w:rsidR="00F206DC" w:rsidRPr="00F206DC" w:rsidRDefault="00F206DC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48034B96" w14:textId="48F87C42" w:rsidR="00F206DC" w:rsidRPr="00F206DC" w:rsidRDefault="002B326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04E2E606" w14:textId="39C12092" w:rsidR="00F206DC" w:rsidRPr="00F206DC" w:rsidRDefault="002B326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F206DC"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14:paraId="0F9F1A79" w14:textId="5364F77A" w:rsidR="00F206DC" w:rsidRPr="00F206DC" w:rsidRDefault="002B3262" w:rsidP="00F2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Tarpinstitucinis pasitarimas </w:t>
            </w:r>
            <w:r w:rsidR="00F206DC" w:rsidRPr="00F206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1A2" w:rsidRPr="00F206DC" w14:paraId="2973E426" w14:textId="77777777" w:rsidTr="005B21A2">
        <w:tc>
          <w:tcPr>
            <w:tcW w:w="3256" w:type="dxa"/>
          </w:tcPr>
          <w:p w14:paraId="694DC2E1" w14:textId="08EBB82A" w:rsidR="005B21A2" w:rsidRPr="00F206DC" w:rsidRDefault="00F206DC" w:rsidP="00F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Visą mėn. pagal poreikį</w:t>
            </w:r>
          </w:p>
        </w:tc>
        <w:tc>
          <w:tcPr>
            <w:tcW w:w="4961" w:type="dxa"/>
          </w:tcPr>
          <w:p w14:paraId="3C53367A" w14:textId="69985337" w:rsidR="005B21A2" w:rsidRPr="00F206DC" w:rsidRDefault="002B3262" w:rsidP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</w:p>
        </w:tc>
        <w:tc>
          <w:tcPr>
            <w:tcW w:w="6343" w:type="dxa"/>
          </w:tcPr>
          <w:p w14:paraId="5F5DB84A" w14:textId="5752637C" w:rsidR="005B21A2" w:rsidRPr="00F206DC" w:rsidRDefault="005B21A2" w:rsidP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 xml:space="preserve">AMS vaiko gerovės komisijoje </w:t>
            </w:r>
          </w:p>
        </w:tc>
      </w:tr>
      <w:tr w:rsidR="00ED7162" w:rsidRPr="00F206DC" w14:paraId="49E7852E" w14:textId="77777777" w:rsidTr="005B21A2">
        <w:tc>
          <w:tcPr>
            <w:tcW w:w="3256" w:type="dxa"/>
          </w:tcPr>
          <w:p w14:paraId="6259D391" w14:textId="0E4F310C" w:rsidR="00ED7162" w:rsidRPr="00F206DC" w:rsidRDefault="00ED7162" w:rsidP="00ED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14:paraId="68E355E4" w14:textId="77777777" w:rsidR="00ED7162" w:rsidRPr="00F206DC" w:rsidRDefault="00ED7162" w:rsidP="00ED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10.00 –12.00 val. </w:t>
            </w:r>
          </w:p>
          <w:p w14:paraId="110E26CF" w14:textId="77777777" w:rsidR="00ED7162" w:rsidRDefault="00ED7162" w:rsidP="00ED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Alytaus miesto savivaldybė</w:t>
            </w:r>
          </w:p>
          <w:p w14:paraId="0EF608A1" w14:textId="7E1BF18A" w:rsidR="00ED7162" w:rsidRPr="00F206DC" w:rsidRDefault="00ED7162" w:rsidP="00ED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14:paraId="0FB5BB85" w14:textId="16F99EC5" w:rsidR="00ED7162" w:rsidRPr="00F206DC" w:rsidRDefault="00ED7162" w:rsidP="00ED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Dalyvauja Alytaus miesto savivaldybės švietimo biudžetinių ir viešųjų įstaigų direktorių pasitarime</w:t>
            </w:r>
          </w:p>
        </w:tc>
      </w:tr>
      <w:tr w:rsidR="001F70FA" w:rsidRPr="00F206DC" w14:paraId="1FED451E" w14:textId="77777777" w:rsidTr="005B21A2">
        <w:tc>
          <w:tcPr>
            <w:tcW w:w="3256" w:type="dxa"/>
          </w:tcPr>
          <w:p w14:paraId="2F00DD57" w14:textId="77777777" w:rsidR="001F70FA" w:rsidRPr="00F206DC" w:rsidRDefault="001F70FA" w:rsidP="001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Visą mėnesį pagal poreikį</w:t>
            </w:r>
          </w:p>
        </w:tc>
        <w:tc>
          <w:tcPr>
            <w:tcW w:w="4961" w:type="dxa"/>
          </w:tcPr>
          <w:p w14:paraId="4F382A92" w14:textId="77777777" w:rsidR="001F70FA" w:rsidRPr="00F206DC" w:rsidRDefault="001F70FA" w:rsidP="001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AMS administracijos Švietimo ir sporto skyrius</w:t>
            </w:r>
          </w:p>
        </w:tc>
        <w:tc>
          <w:tcPr>
            <w:tcW w:w="6343" w:type="dxa"/>
          </w:tcPr>
          <w:p w14:paraId="38C60652" w14:textId="77777777" w:rsidR="001F70FA" w:rsidRPr="00F206DC" w:rsidRDefault="001F70FA" w:rsidP="001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>Konsultacijos su Alytaus miesto savivaldybės administracijos Švietimo ir sporto skyriaus darbuotojais</w:t>
            </w:r>
          </w:p>
        </w:tc>
      </w:tr>
      <w:tr w:rsidR="001F70FA" w:rsidRPr="00F206DC" w14:paraId="389D6D8B" w14:textId="77777777" w:rsidTr="00960974">
        <w:tc>
          <w:tcPr>
            <w:tcW w:w="14560" w:type="dxa"/>
            <w:gridSpan w:val="3"/>
          </w:tcPr>
          <w:p w14:paraId="6C8154C1" w14:textId="495AAB3E" w:rsidR="001F70FA" w:rsidRPr="00F206DC" w:rsidRDefault="001F70FA" w:rsidP="001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Kitos veiklos ir susitikimai pagal Alytaus miesto pedagoginės psichologinės tarnybos 2023 m. </w:t>
            </w:r>
            <w:r w:rsidR="002B3262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bookmarkStart w:id="0" w:name="_GoBack"/>
            <w:bookmarkEnd w:id="0"/>
            <w:r w:rsidRPr="00F206DC">
              <w:rPr>
                <w:rFonts w:ascii="Times New Roman" w:hAnsi="Times New Roman" w:cs="Times New Roman"/>
                <w:sz w:val="24"/>
                <w:szCs w:val="24"/>
              </w:rPr>
              <w:t xml:space="preserve"> mėnesio veiklos planą</w:t>
            </w:r>
          </w:p>
        </w:tc>
      </w:tr>
    </w:tbl>
    <w:p w14:paraId="0A804A09" w14:textId="77777777" w:rsidR="005B21A2" w:rsidRPr="00F206DC" w:rsidRDefault="005B21A2" w:rsidP="005B2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6DC">
        <w:rPr>
          <w:rFonts w:ascii="Times New Roman" w:hAnsi="Times New Roman" w:cs="Times New Roman"/>
          <w:sz w:val="24"/>
          <w:szCs w:val="24"/>
        </w:rPr>
        <w:t>Darbotvarkė gali keistis pagal aplinkybes.</w:t>
      </w:r>
    </w:p>
    <w:sectPr w:rsidR="005B21A2" w:rsidRPr="00F206DC" w:rsidSect="009B0763">
      <w:type w:val="continuous"/>
      <w:pgSz w:w="16838" w:h="11909" w:orient="landscape" w:code="9"/>
      <w:pgMar w:top="1134" w:right="1134" w:bottom="567" w:left="1134" w:header="0" w:footer="6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2"/>
    <w:rsid w:val="00117086"/>
    <w:rsid w:val="001F70FA"/>
    <w:rsid w:val="00240AB4"/>
    <w:rsid w:val="002B3262"/>
    <w:rsid w:val="005B21A2"/>
    <w:rsid w:val="007F57BF"/>
    <w:rsid w:val="00902530"/>
    <w:rsid w:val="009B0763"/>
    <w:rsid w:val="00C426B1"/>
    <w:rsid w:val="00ED7162"/>
    <w:rsid w:val="00EF0226"/>
    <w:rsid w:val="00F206DC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118"/>
  <w15:chartTrackingRefBased/>
  <w15:docId w15:val="{550F49CC-A8C5-4D39-90F1-6A8F509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F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F022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contentpasted1">
    <w:name w:val="contentpasted1"/>
    <w:basedOn w:val="Numatytasispastraiposriftas"/>
    <w:rsid w:val="00EF0226"/>
  </w:style>
  <w:style w:type="character" w:styleId="Grietas">
    <w:name w:val="Strong"/>
    <w:basedOn w:val="Numatytasispastraiposriftas"/>
    <w:uiPriority w:val="22"/>
    <w:qFormat/>
    <w:rsid w:val="00EF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BB49CB1A667E140B8E7F64AA642D964" ma:contentTypeVersion="11" ma:contentTypeDescription="Kurkite naują dokumentą." ma:contentTypeScope="" ma:versionID="0e3432a07efac8adb3e2efed5da1c8e3">
  <xsd:schema xmlns:xsd="http://www.w3.org/2001/XMLSchema" xmlns:xs="http://www.w3.org/2001/XMLSchema" xmlns:p="http://schemas.microsoft.com/office/2006/metadata/properties" xmlns:ns3="5f4e5613-3147-43ad-8ca3-971b1ec77b3c" xmlns:ns4="b6f4c5b3-9247-4be9-8398-9543067576b6" targetNamespace="http://schemas.microsoft.com/office/2006/metadata/properties" ma:root="true" ma:fieldsID="84ef564e6d9b6a77f26abb923bbaf51b" ns3:_="" ns4:_="">
    <xsd:import namespace="5f4e5613-3147-43ad-8ca3-971b1ec77b3c"/>
    <xsd:import namespace="b6f4c5b3-9247-4be9-8398-954306757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e5613-3147-43ad-8ca3-971b1ec7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c5b3-9247-4be9-8398-954306757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56FD4-11F2-4EA5-9AEF-09850315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D991-E797-4D99-8A36-40334E3A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e5613-3147-43ad-8ca3-971b1ec77b3c"/>
    <ds:schemaRef ds:uri="b6f4c5b3-9247-4be9-8398-954306757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3FBF8-A53B-4CF0-BA5A-280A62188F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f4c5b3-9247-4be9-8398-9543067576b6"/>
    <ds:schemaRef ds:uri="5f4e5613-3147-43ad-8ca3-971b1ec77b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Matulevičienė</dc:creator>
  <cp:keywords/>
  <dc:description/>
  <cp:lastModifiedBy>Danutė Matulevičienė</cp:lastModifiedBy>
  <cp:revision>6</cp:revision>
  <dcterms:created xsi:type="dcterms:W3CDTF">2022-12-13T13:07:00Z</dcterms:created>
  <dcterms:modified xsi:type="dcterms:W3CDTF">2023-06-22T09:33:00Z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0x0101005BB49CB1A667E140B8E7F64AA642D964</vt:lpwstr>
  </property>
</Properties>
</file>