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B" w:rsidRPr="00967703" w:rsidRDefault="000C373E">
      <w:pPr>
        <w:rPr>
          <w:rFonts w:ascii="Times New Roman" w:hAnsi="Times New Roman" w:cs="Times New Roman"/>
          <w:sz w:val="24"/>
          <w:szCs w:val="24"/>
        </w:rPr>
      </w:pPr>
      <w:r w:rsidRPr="00967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3782D" w:rsidRPr="00967703">
        <w:rPr>
          <w:rFonts w:ascii="Times New Roman" w:hAnsi="Times New Roman" w:cs="Times New Roman"/>
          <w:sz w:val="24"/>
          <w:szCs w:val="24"/>
        </w:rPr>
        <w:t xml:space="preserve">                   Priedas Nr. 1</w:t>
      </w:r>
    </w:p>
    <w:p w:rsidR="000C373E" w:rsidRPr="00967703" w:rsidRDefault="000C373E">
      <w:pPr>
        <w:rPr>
          <w:rFonts w:ascii="Times New Roman" w:hAnsi="Times New Roman" w:cs="Times New Roman"/>
          <w:b/>
          <w:sz w:val="24"/>
          <w:szCs w:val="24"/>
        </w:rPr>
      </w:pPr>
    </w:p>
    <w:p w:rsidR="00A50348" w:rsidRPr="00967703" w:rsidRDefault="000C373E" w:rsidP="006A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03">
        <w:rPr>
          <w:rFonts w:ascii="Times New Roman" w:hAnsi="Times New Roman" w:cs="Times New Roman"/>
          <w:b/>
          <w:sz w:val="24"/>
          <w:szCs w:val="24"/>
        </w:rPr>
        <w:t xml:space="preserve">MOKYKLŲ VADOVŲ, </w:t>
      </w:r>
      <w:r w:rsidR="00A50348" w:rsidRPr="00967703">
        <w:rPr>
          <w:rFonts w:ascii="Times New Roman" w:hAnsi="Times New Roman" w:cs="Times New Roman"/>
          <w:b/>
          <w:sz w:val="24"/>
          <w:szCs w:val="24"/>
        </w:rPr>
        <w:t>JŲ PAVADUOTOJŲ UGDYMUI, UGDYMĄ ORGANIZUOJANČIŲ SKYRIŲ VEDĖJŲ, MOKYTOJŲ, PAGALBOS MOKINIUI SPECIALISTŲ KVALIFIKACIJOS TOBULINIMO PROGRAMŲ</w:t>
      </w:r>
      <w:r w:rsidR="005E25EC" w:rsidRPr="00967703">
        <w:rPr>
          <w:rFonts w:ascii="Times New Roman" w:hAnsi="Times New Roman" w:cs="Times New Roman"/>
          <w:b/>
          <w:sz w:val="24"/>
          <w:szCs w:val="24"/>
        </w:rPr>
        <w:t>, AKREDITUOJ</w:t>
      </w:r>
      <w:r w:rsidR="0003782D" w:rsidRPr="00967703">
        <w:rPr>
          <w:rFonts w:ascii="Times New Roman" w:hAnsi="Times New Roman" w:cs="Times New Roman"/>
          <w:b/>
          <w:sz w:val="24"/>
          <w:szCs w:val="24"/>
        </w:rPr>
        <w:t>AMŲ ALYTAUS MI</w:t>
      </w:r>
      <w:r w:rsidR="005E25EC" w:rsidRPr="00967703">
        <w:rPr>
          <w:rFonts w:ascii="Times New Roman" w:hAnsi="Times New Roman" w:cs="Times New Roman"/>
          <w:b/>
          <w:sz w:val="24"/>
          <w:szCs w:val="24"/>
        </w:rPr>
        <w:t>ESTO PEDAGOGINĖJE PSICHOLOGINĖJE</w:t>
      </w:r>
      <w:r w:rsidR="0003782D" w:rsidRPr="00967703">
        <w:rPr>
          <w:rFonts w:ascii="Times New Roman" w:hAnsi="Times New Roman" w:cs="Times New Roman"/>
          <w:b/>
          <w:sz w:val="24"/>
          <w:szCs w:val="24"/>
        </w:rPr>
        <w:t xml:space="preserve"> TARNYBOJE</w:t>
      </w:r>
      <w:r w:rsidR="005E25EC" w:rsidRPr="00967703">
        <w:rPr>
          <w:rFonts w:ascii="Times New Roman" w:hAnsi="Times New Roman" w:cs="Times New Roman"/>
          <w:b/>
          <w:sz w:val="24"/>
          <w:szCs w:val="24"/>
        </w:rPr>
        <w:t>,</w:t>
      </w:r>
    </w:p>
    <w:p w:rsidR="003110B2" w:rsidRPr="00967703" w:rsidRDefault="003110B2" w:rsidP="00A50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03"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3110B2" w:rsidRPr="00967703" w:rsidRDefault="003110B2" w:rsidP="00A50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B2" w:rsidRPr="00967703" w:rsidRDefault="003110B2" w:rsidP="00A503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b/>
                <w:sz w:val="24"/>
                <w:szCs w:val="24"/>
              </w:rPr>
              <w:t>Programos struktūrinės dalys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Vertinimo kriterijai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31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Programos anotacija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 xml:space="preserve">Situacijos/problemos iškėlimas ir pagrindimas, </w:t>
            </w:r>
            <w:proofErr w:type="spellStart"/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inovatyvumas</w:t>
            </w:r>
            <w:proofErr w:type="spellEnd"/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, aprašymo konkretumas ir dalykiškumas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Programos tikslas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Formuluotės aiškumas, tikslumas, konkretumas, dermė su uždaviniais ir turiniu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Programos uždaviniai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Konkretumas, apibrėžtumas, įgyvendinamumas, dermė su kitomis programos dalimis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Programos turinys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Pasirinktų temų, veiklų, išsamumas, dermė su tikslais, uždaviniais, tinkamas metodų ir trukmės parinkimas.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Tikėtinos kompetencijos, kurias įgis dalyviai ir kompetencijų vertinimo būdai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Kompetencijų formuluočių dermė su pagrindine programos idėja, atitikimas Mokytojo profesijos kompetencijos aprašo nuostatoms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Naudojama mokomoji medžiaga ir techninės priemonės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Tikslingumas, pakankamumas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Lektorių kompetencijos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 xml:space="preserve">Lektorių patirtį ir kompetencijas patvirtinantys duomenys </w:t>
            </w:r>
          </w:p>
        </w:tc>
      </w:tr>
      <w:tr w:rsidR="003110B2" w:rsidRPr="00967703" w:rsidTr="003110B2">
        <w:tc>
          <w:tcPr>
            <w:tcW w:w="3119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6804" w:type="dxa"/>
          </w:tcPr>
          <w:p w:rsidR="003110B2" w:rsidRPr="00967703" w:rsidRDefault="003110B2" w:rsidP="001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03">
              <w:rPr>
                <w:rFonts w:ascii="Times New Roman" w:hAnsi="Times New Roman" w:cs="Times New Roman"/>
                <w:sz w:val="24"/>
                <w:szCs w:val="24"/>
              </w:rPr>
              <w:t>Programos tikslo ir tikslinės grupės poreikių dermė, numatomas dalyvių skaičius</w:t>
            </w:r>
          </w:p>
        </w:tc>
      </w:tr>
    </w:tbl>
    <w:p w:rsidR="000C373E" w:rsidRPr="00967703" w:rsidRDefault="000C373E" w:rsidP="00A50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0B2" w:rsidRPr="00967703" w:rsidRDefault="003110B2" w:rsidP="00A50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0B2" w:rsidRPr="00967703" w:rsidRDefault="003110B2" w:rsidP="00A503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77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End w:id="0"/>
    </w:p>
    <w:sectPr w:rsidR="003110B2" w:rsidRPr="009677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56DD"/>
    <w:multiLevelType w:val="hybridMultilevel"/>
    <w:tmpl w:val="35600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3E"/>
    <w:rsid w:val="0003782D"/>
    <w:rsid w:val="000C373E"/>
    <w:rsid w:val="003110B2"/>
    <w:rsid w:val="0035644B"/>
    <w:rsid w:val="005E25EC"/>
    <w:rsid w:val="0068723B"/>
    <w:rsid w:val="006A23CF"/>
    <w:rsid w:val="008A6D48"/>
    <w:rsid w:val="00967703"/>
    <w:rsid w:val="00A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3499-ED8F-4A0A-ABB7-B44635BB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4</cp:revision>
  <dcterms:created xsi:type="dcterms:W3CDTF">2019-08-05T08:23:00Z</dcterms:created>
  <dcterms:modified xsi:type="dcterms:W3CDTF">2019-08-06T10:32:00Z</dcterms:modified>
</cp:coreProperties>
</file>