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4825" cy="570865"/>
            <wp:effectExtent l="0" t="0" r="9525" b="635"/>
            <wp:docPr id="1" name="Picture 1" descr="mies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esth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lang w:val="lt-LT"/>
        </w:rPr>
      </w:pPr>
      <w:r>
        <w:rPr>
          <w:lang w:val="lt-LT"/>
        </w:rPr>
        <w:t>ALYTAUS MIESTO PEDAGOGINĖ PSICHOLOGINĖ TARNYBA</w:t>
      </w:r>
    </w:p>
    <w:p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3"/>
        <w:ind w:left="10368" w:firstLine="1296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TVIRTINU</w:t>
      </w:r>
    </w:p>
    <w:p>
      <w:pPr>
        <w:spacing w:after="0" w:line="240" w:lineRule="auto"/>
        <w:ind w:left="10368" w:firstLine="129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Direktorė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left="10368" w:firstLine="129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Danutė Matulevičienė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ALYTAUS  MIESTO  PEDAGOGINĖS PSICHOLOGINĖS  TARNYBOS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METŲ RUGSĖJO MĖNESIO VEIKLOS PLANAS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2023-08-</w:t>
      </w:r>
      <w:r>
        <w:rPr>
          <w:rFonts w:hint="default" w:ascii="Times New Roman" w:hAnsi="Times New Roman"/>
          <w:sz w:val="24"/>
          <w:szCs w:val="24"/>
          <w:lang w:val="lt-LT"/>
        </w:rPr>
        <w:t xml:space="preserve">31 </w:t>
      </w:r>
      <w:r>
        <w:rPr>
          <w:rFonts w:ascii="Times New Roman" w:hAnsi="Times New Roman"/>
          <w:sz w:val="24"/>
          <w:szCs w:val="24"/>
        </w:rPr>
        <w:t>Nr. L-</w:t>
      </w:r>
    </w:p>
    <w:tbl>
      <w:tblPr>
        <w:tblStyle w:val="6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685"/>
        <w:gridCol w:w="3544"/>
        <w:gridCol w:w="2410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Laikas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Renginio pavadinimas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Dalyviai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Vieta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Atsakingi</w:t>
            </w:r>
          </w:p>
        </w:tc>
      </w:tr>
    </w:tbl>
    <w:p>
      <w:pPr>
        <w:spacing w:after="0"/>
        <w:rPr>
          <w:vanish/>
        </w:rPr>
      </w:pPr>
    </w:p>
    <w:p>
      <w:pPr>
        <w:spacing w:after="0"/>
        <w:rPr>
          <w:vanish/>
        </w:rPr>
      </w:pPr>
    </w:p>
    <w:tbl>
      <w:tblPr>
        <w:tblStyle w:val="6"/>
        <w:tblW w:w="1545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543"/>
        <w:gridCol w:w="3544"/>
        <w:gridCol w:w="2410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2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Iki 09-5 d.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</w:p>
        </w:tc>
        <w:tc>
          <w:tcPr>
            <w:tcW w:w="3544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 xml:space="preserve">Specialiųjų ugdymo poreikių mokinių sąrašą bei duomeų apie specialiųjų ugdymosi poreikių mokinius kurie gauna švietimo pagalbą. Sąrašą pristatyti į Alytaus </w:t>
            </w:r>
            <w:r>
              <w:rPr>
                <w:rFonts w:hint="default"/>
                <w:lang w:val="lt-LT"/>
              </w:rPr>
              <w:t xml:space="preserve">miesto </w:t>
            </w:r>
            <w:bookmarkStart w:id="0" w:name="_GoBack"/>
            <w:bookmarkEnd w:id="0"/>
            <w:r>
              <w:t>PPT suderinimui iki rugsėjo 5 d.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pedagoginė psichologinė tarnyba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pedagogikos psichologijos tarnybos direktorė Danutė Matulevičienė.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2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09-6 d.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13 val.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rPr>
                <w:lang w:val="en-GB"/>
              </w:rPr>
              <w:t xml:space="preserve">Alytaus miesto logopedųir specialiųjų padagogų nuotolinis pasitarimas </w:t>
            </w:r>
            <w:r>
              <w:rPr>
                <w:lang w:val="lt-LT"/>
              </w:rPr>
              <w:t>„</w:t>
            </w:r>
            <w:r>
              <w:rPr>
                <w:lang w:val="en-GB"/>
              </w:rPr>
              <w:t>Pradedame naujus mokslo metus: pasiūlymai, diskusijos  ir  susitarimai</w:t>
            </w:r>
            <w:r>
              <w:rPr>
                <w:lang w:val="lt-LT"/>
              </w:rPr>
              <w:t>“</w:t>
            </w:r>
            <w:r>
              <w:rPr>
                <w:lang w:val="en-GB"/>
              </w:rPr>
              <w:t>.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rPr>
                <w:lang w:val="en-GB"/>
              </w:rPr>
              <w:t>Alytaus miesto logopedų ir specialiųjų pedagogų nuotolinis pasitarimas 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pedagoginė psichologinė tarnyba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rPr>
                <w:lang w:val="en-GB"/>
              </w:rPr>
              <w:t>Alytaus miesto pedagoginės psichologinės tarnybos logopedė, metodininkė Gerda Šlenfuktaitė, Alytaus miesto pedagoginės psichologinės tarnybos specialioji pedagogė metodininkė Neringa Janušauskienė.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2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09-8 d.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9 val.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  <w:rPr>
                <w:rFonts w:hint="default"/>
                <w:lang w:val="lt-LT"/>
              </w:rPr>
            </w:pPr>
            <w:r>
              <w:t>Alytaus miesto ugdymo įstaigų psichologų metodinio būrelio susirinkimas dėl veiklos plano 2023 mokslo metams</w:t>
            </w:r>
            <w:r>
              <w:rPr>
                <w:rFonts w:hint="default"/>
                <w:lang w:val="lt-LT"/>
              </w:rPr>
              <w:t>.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ugdymo įstaigų psichologai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pedagoginė psichologinė tarnyba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pedagoginės psichologijos tarnybos psichologė Vilija Šiugždinytė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09-15 d.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turinčių kalbėjimo ir kalbos sutrikimų bei mokinių, turinčių kalbėjimo ir kalbos sutrikimų ir lankančių logopedines pratybas. Sąrašą pristatyti į Alytaus PPT suderinimui iki rugsėjo 15 d.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Alytaus miesto pedagoginė psichologinė tarnyba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Alytaus miesto pedagoginės psichologinės tarnybos direktorė Danutė Matulevičienė, Alytaus miesto pedagoginės psichologinės tarnybos Gerda Šlenfuktaitė logopedė.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</w:rPr>
              <w:t>Trečiadieniais </w:t>
            </w:r>
            <w:r>
              <w:rPr>
                <w:rStyle w:val="23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rPr>
                <w:rStyle w:val="22"/>
              </w:rPr>
              <w:t>11-12 val. </w:t>
            </w:r>
            <w:r>
              <w:rPr>
                <w:rStyle w:val="23"/>
              </w:rPr>
              <w:t> 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rPr>
                <w:rStyle w:val="22"/>
              </w:rPr>
              <w:t>Darbuotojų susirinkimai.</w:t>
            </w:r>
            <w:r>
              <w:rPr>
                <w:rStyle w:val="23"/>
              </w:rPr>
              <w:t> 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</w:rPr>
              <w:t>Alytaus miesto PPT specialistai, raštinės vedėja, direktoriaus pavaduotoja švietimui ir metodiniam darbui, direktoriaus pavaduotoja administracijai ir ūkiui, metodininkė</w:t>
            </w:r>
            <w:r>
              <w:rPr>
                <w:rStyle w:val="23"/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</w:rPr>
              <w:t>Alytaus miesto pedagoginės psichologinės tarnybos metodinis kabinetas</w:t>
            </w:r>
            <w:r>
              <w:rPr>
                <w:rStyle w:val="2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</w:rPr>
              <w:t>Alytaus miesto pedagoginės psichologinės tarnybos direktorė Danutė Matulevičienė.</w:t>
            </w:r>
            <w:r>
              <w:rPr>
                <w:rStyle w:val="23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09-21 d.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13 val.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  <w:rPr>
                <w:rFonts w:hint="default"/>
                <w:lang w:val="lt-LT"/>
              </w:rPr>
            </w:pPr>
            <w:r>
              <w:t>Susitikimas su partneriais iš Gižycko ( Lenkija)</w:t>
            </w:r>
            <w:r>
              <w:rPr>
                <w:rFonts w:hint="default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</w:rPr>
              <w:t>Alytaus miesto PPT specialistai, raštinės vedėja, direktoriaus pavaduotoja švietimui ir metodiniam darbui, direktoriaus pavaduotoja administracijai ir ūkiui, metodininkė</w:t>
            </w:r>
            <w:r>
              <w:rPr>
                <w:rStyle w:val="23"/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21"/>
              <w:spacing w:before="0" w:beforeAutospacing="0" w:after="0" w:afterAutospacing="0"/>
              <w:textAlignment w:val="baseline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pedagoginė psichologinė tarnyba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rPr>
                <w:rStyle w:val="22"/>
              </w:rPr>
              <w:t>Alytaus miesto pedagoginės psichologinės tarnybos direktorė Danutė Matulevičienė.</w:t>
            </w:r>
            <w:r>
              <w:rPr>
                <w:rStyle w:val="23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09-27 d.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10 val.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  <w:rPr>
                <w:rFonts w:hint="default"/>
                <w:lang w:val="lt-LT"/>
              </w:rPr>
            </w:pPr>
            <w:r>
              <w:t>Susitikimas su Alytaus apskrities pedagoginė</w:t>
            </w:r>
            <w:r>
              <w:rPr>
                <w:rFonts w:hint="default"/>
                <w:lang w:val="lt-LT"/>
              </w:rPr>
              <w:t>mis</w:t>
            </w:r>
            <w:r>
              <w:t xml:space="preserve"> psichologi</w:t>
            </w:r>
            <w:r>
              <w:rPr>
                <w:rFonts w:hint="default"/>
                <w:lang w:val="lt-LT"/>
              </w:rPr>
              <w:t>nėmis</w:t>
            </w:r>
            <w:r>
              <w:t xml:space="preserve"> tarnybomis bei švietimo </w:t>
            </w:r>
            <w:r>
              <w:rPr>
                <w:rFonts w:hint="default"/>
                <w:lang w:val="lt-LT"/>
              </w:rPr>
              <w:t xml:space="preserve">pagalbos </w:t>
            </w:r>
            <w:r>
              <w:t>centrais</w:t>
            </w:r>
            <w:r>
              <w:rPr>
                <w:rFonts w:hint="default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lt-LT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</w:rPr>
              <w:t>Alytaus miesto PPT specialistai, raštinės vedėja, direktoriaus pavaduotoja švietimui ir metodiniam darbui, direktoriaus pavaduotoja administracijai ir ūkiui, metodininkė</w:t>
            </w:r>
            <w:r>
              <w:rPr>
                <w:rStyle w:val="22"/>
                <w:rFonts w:hint="default" w:ascii="Times New Roman" w:hAnsi="Times New Roman"/>
                <w:sz w:val="24"/>
                <w:szCs w:val="24"/>
                <w:lang w:val="lt-LT"/>
              </w:rPr>
              <w:t>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t>Alytaus miesto pedagoginė psichologinė tarnyba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spacing w:before="0" w:beforeAutospacing="0" w:after="0" w:afterAutospacing="0"/>
              <w:textAlignment w:val="baseline"/>
            </w:pPr>
            <w:r>
              <w:rPr>
                <w:rStyle w:val="22"/>
              </w:rPr>
              <w:t>Alytaus miesto pedagoginės psichologinės tarnybos direktorė</w:t>
            </w:r>
            <w:r>
              <w:rPr>
                <w:rStyle w:val="23"/>
              </w:rPr>
              <w:t> </w:t>
            </w:r>
            <w:r>
              <w:rPr>
                <w:rStyle w:val="22"/>
              </w:rPr>
              <w:t>Danutė Matulevičienė.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sz w:val="24"/>
          <w:szCs w:val="24"/>
          <w:lang w:val="en-US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  <w:r>
        <w:rPr>
          <w:rFonts w:ascii="Times New Roman" w:hAnsi="Times New Roman" w:eastAsia="Times New Roman"/>
          <w:sz w:val="24"/>
          <w:szCs w:val="24"/>
          <w:lang w:eastAsia="lt-LT"/>
        </w:rPr>
        <w:t>Direktoriaus  pavaduotoja švietimui ir metodiniam darbui</w:t>
      </w:r>
      <w:r>
        <w:rPr>
          <w:rFonts w:ascii="Times New Roman" w:hAnsi="Times New Roman" w:eastAsia="Times New Roman"/>
          <w:sz w:val="24"/>
          <w:szCs w:val="24"/>
          <w:lang w:eastAsia="lt-LT"/>
        </w:rPr>
        <w:tab/>
      </w:r>
      <w:r>
        <w:rPr>
          <w:rFonts w:ascii="Times New Roman" w:hAnsi="Times New Roman" w:eastAsia="Times New Roman"/>
          <w:sz w:val="24"/>
          <w:szCs w:val="24"/>
          <w:lang w:eastAsia="lt-LT"/>
        </w:rPr>
        <w:tab/>
      </w:r>
      <w:r>
        <w:rPr>
          <w:rFonts w:ascii="Times New Roman" w:hAnsi="Times New Roman" w:eastAsia="Times New Roman"/>
          <w:sz w:val="24"/>
          <w:szCs w:val="24"/>
          <w:lang w:eastAsia="lt-LT"/>
        </w:rPr>
        <w:tab/>
      </w:r>
      <w:r>
        <w:rPr>
          <w:rFonts w:ascii="Times New Roman" w:hAnsi="Times New Roman" w:eastAsia="Times New Roman"/>
          <w:sz w:val="24"/>
          <w:szCs w:val="24"/>
          <w:lang w:eastAsia="lt-LT"/>
        </w:rPr>
        <w:tab/>
      </w:r>
      <w:r>
        <w:rPr>
          <w:rFonts w:ascii="Times New Roman" w:hAnsi="Times New Roman" w:eastAsia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eastAsia="Times New Roman"/>
          <w:sz w:val="24"/>
          <w:szCs w:val="24"/>
          <w:lang w:eastAsia="lt-LT"/>
        </w:rPr>
        <w:tab/>
      </w:r>
      <w:r>
        <w:rPr>
          <w:rFonts w:ascii="Times New Roman" w:hAnsi="Times New Roman" w:eastAsia="Times New Roman"/>
          <w:sz w:val="24"/>
          <w:szCs w:val="24"/>
          <w:lang w:eastAsia="lt-LT"/>
        </w:rPr>
        <w:t xml:space="preserve">                      Donata Ambrulevičienė</w:t>
      </w:r>
    </w:p>
    <w:sectPr>
      <w:pgSz w:w="16838" w:h="11906" w:orient="landscape"/>
      <w:pgMar w:top="1134" w:right="567" w:bottom="567" w:left="567" w:header="567" w:footer="567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attachedTemplate r:id="rId1"/>
  <w:documentProtection w:enforcement="0"/>
  <w:defaultTabStop w:val="1296"/>
  <w:hyphenationZone w:val="39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F5110"/>
    <w:rsid w:val="00011DE9"/>
    <w:rsid w:val="0001415F"/>
    <w:rsid w:val="000153D4"/>
    <w:rsid w:val="00020780"/>
    <w:rsid w:val="00022F03"/>
    <w:rsid w:val="000303AA"/>
    <w:rsid w:val="00035DB9"/>
    <w:rsid w:val="00041D51"/>
    <w:rsid w:val="00041ED7"/>
    <w:rsid w:val="00053042"/>
    <w:rsid w:val="000558A0"/>
    <w:rsid w:val="00061841"/>
    <w:rsid w:val="00065DC0"/>
    <w:rsid w:val="000759DA"/>
    <w:rsid w:val="00076B00"/>
    <w:rsid w:val="00076F21"/>
    <w:rsid w:val="00077653"/>
    <w:rsid w:val="000840CF"/>
    <w:rsid w:val="00092061"/>
    <w:rsid w:val="00092BFA"/>
    <w:rsid w:val="00093908"/>
    <w:rsid w:val="000A2603"/>
    <w:rsid w:val="000A3AA6"/>
    <w:rsid w:val="000A7F96"/>
    <w:rsid w:val="000B021E"/>
    <w:rsid w:val="000B1C7F"/>
    <w:rsid w:val="000B3220"/>
    <w:rsid w:val="000C157D"/>
    <w:rsid w:val="000C32CF"/>
    <w:rsid w:val="000C61FA"/>
    <w:rsid w:val="000D36F5"/>
    <w:rsid w:val="000E1FFE"/>
    <w:rsid w:val="000E556C"/>
    <w:rsid w:val="000E55F1"/>
    <w:rsid w:val="000E5966"/>
    <w:rsid w:val="00100F2C"/>
    <w:rsid w:val="00101F99"/>
    <w:rsid w:val="00102B92"/>
    <w:rsid w:val="00103AB1"/>
    <w:rsid w:val="00105270"/>
    <w:rsid w:val="00106E88"/>
    <w:rsid w:val="001119EA"/>
    <w:rsid w:val="00115F89"/>
    <w:rsid w:val="00117897"/>
    <w:rsid w:val="0012152E"/>
    <w:rsid w:val="0012699C"/>
    <w:rsid w:val="00127271"/>
    <w:rsid w:val="00135B56"/>
    <w:rsid w:val="00141DD8"/>
    <w:rsid w:val="00150368"/>
    <w:rsid w:val="0015318D"/>
    <w:rsid w:val="0015774F"/>
    <w:rsid w:val="001644D4"/>
    <w:rsid w:val="00164FA4"/>
    <w:rsid w:val="001677B5"/>
    <w:rsid w:val="00182BDA"/>
    <w:rsid w:val="00191CC7"/>
    <w:rsid w:val="0019449E"/>
    <w:rsid w:val="001971FC"/>
    <w:rsid w:val="0019741F"/>
    <w:rsid w:val="0019746D"/>
    <w:rsid w:val="001A66AF"/>
    <w:rsid w:val="001A74A7"/>
    <w:rsid w:val="001B0092"/>
    <w:rsid w:val="001B07AB"/>
    <w:rsid w:val="001B57B9"/>
    <w:rsid w:val="001B626B"/>
    <w:rsid w:val="001C3C77"/>
    <w:rsid w:val="001C6BA2"/>
    <w:rsid w:val="001D04D1"/>
    <w:rsid w:val="001F50A8"/>
    <w:rsid w:val="001F62A5"/>
    <w:rsid w:val="001F6D90"/>
    <w:rsid w:val="00212649"/>
    <w:rsid w:val="00227C58"/>
    <w:rsid w:val="002422E5"/>
    <w:rsid w:val="00245F39"/>
    <w:rsid w:val="00247BE6"/>
    <w:rsid w:val="00254FD6"/>
    <w:rsid w:val="00262252"/>
    <w:rsid w:val="00267958"/>
    <w:rsid w:val="0027178E"/>
    <w:rsid w:val="00272C5B"/>
    <w:rsid w:val="002801D4"/>
    <w:rsid w:val="002807E8"/>
    <w:rsid w:val="00286C22"/>
    <w:rsid w:val="0029116D"/>
    <w:rsid w:val="00291F36"/>
    <w:rsid w:val="00291FEC"/>
    <w:rsid w:val="002A7560"/>
    <w:rsid w:val="002A7B76"/>
    <w:rsid w:val="002B131F"/>
    <w:rsid w:val="002C05A7"/>
    <w:rsid w:val="002D05DA"/>
    <w:rsid w:val="002D0639"/>
    <w:rsid w:val="002D156F"/>
    <w:rsid w:val="002D5FFE"/>
    <w:rsid w:val="002E45C0"/>
    <w:rsid w:val="002E4EAC"/>
    <w:rsid w:val="002E64F2"/>
    <w:rsid w:val="002F2507"/>
    <w:rsid w:val="002F34D0"/>
    <w:rsid w:val="002F710E"/>
    <w:rsid w:val="003104F2"/>
    <w:rsid w:val="00315646"/>
    <w:rsid w:val="003244EA"/>
    <w:rsid w:val="003269B7"/>
    <w:rsid w:val="0032759D"/>
    <w:rsid w:val="0033028D"/>
    <w:rsid w:val="00331A4B"/>
    <w:rsid w:val="00332AED"/>
    <w:rsid w:val="003333EC"/>
    <w:rsid w:val="00340396"/>
    <w:rsid w:val="0034260D"/>
    <w:rsid w:val="00346403"/>
    <w:rsid w:val="00347C27"/>
    <w:rsid w:val="003503FC"/>
    <w:rsid w:val="00356449"/>
    <w:rsid w:val="00363808"/>
    <w:rsid w:val="00377598"/>
    <w:rsid w:val="003800D8"/>
    <w:rsid w:val="003802DF"/>
    <w:rsid w:val="00382491"/>
    <w:rsid w:val="00391778"/>
    <w:rsid w:val="00391A12"/>
    <w:rsid w:val="003948A1"/>
    <w:rsid w:val="00396451"/>
    <w:rsid w:val="003A160D"/>
    <w:rsid w:val="003A7143"/>
    <w:rsid w:val="003D123E"/>
    <w:rsid w:val="003E2134"/>
    <w:rsid w:val="00400720"/>
    <w:rsid w:val="0040323D"/>
    <w:rsid w:val="00412DC5"/>
    <w:rsid w:val="00412FDC"/>
    <w:rsid w:val="00414B69"/>
    <w:rsid w:val="004217F5"/>
    <w:rsid w:val="00425343"/>
    <w:rsid w:val="004262BD"/>
    <w:rsid w:val="0042671A"/>
    <w:rsid w:val="00426CDD"/>
    <w:rsid w:val="0042707E"/>
    <w:rsid w:val="004310C7"/>
    <w:rsid w:val="00433453"/>
    <w:rsid w:val="004349E2"/>
    <w:rsid w:val="00435BCE"/>
    <w:rsid w:val="00436AF7"/>
    <w:rsid w:val="00441AB8"/>
    <w:rsid w:val="00443169"/>
    <w:rsid w:val="004530E5"/>
    <w:rsid w:val="00460A91"/>
    <w:rsid w:val="00463084"/>
    <w:rsid w:val="00464E61"/>
    <w:rsid w:val="004679F4"/>
    <w:rsid w:val="0047740F"/>
    <w:rsid w:val="0048031F"/>
    <w:rsid w:val="004950DE"/>
    <w:rsid w:val="004A07C6"/>
    <w:rsid w:val="004A1066"/>
    <w:rsid w:val="004A65C4"/>
    <w:rsid w:val="004A66AC"/>
    <w:rsid w:val="004B52E1"/>
    <w:rsid w:val="004C348E"/>
    <w:rsid w:val="004D5A63"/>
    <w:rsid w:val="004D7DF5"/>
    <w:rsid w:val="004E0F44"/>
    <w:rsid w:val="004E7527"/>
    <w:rsid w:val="004F1FAB"/>
    <w:rsid w:val="004F3B09"/>
    <w:rsid w:val="004F3F6D"/>
    <w:rsid w:val="004F584A"/>
    <w:rsid w:val="004F6530"/>
    <w:rsid w:val="005028B1"/>
    <w:rsid w:val="005117C0"/>
    <w:rsid w:val="00511DE0"/>
    <w:rsid w:val="00513CB7"/>
    <w:rsid w:val="00516FBF"/>
    <w:rsid w:val="0052197D"/>
    <w:rsid w:val="0052511A"/>
    <w:rsid w:val="00525F89"/>
    <w:rsid w:val="00527110"/>
    <w:rsid w:val="005405A8"/>
    <w:rsid w:val="005433E5"/>
    <w:rsid w:val="00546318"/>
    <w:rsid w:val="00547148"/>
    <w:rsid w:val="0055017F"/>
    <w:rsid w:val="00553D58"/>
    <w:rsid w:val="005550F8"/>
    <w:rsid w:val="00564EE0"/>
    <w:rsid w:val="005731D4"/>
    <w:rsid w:val="00582AEC"/>
    <w:rsid w:val="00582C1C"/>
    <w:rsid w:val="00584256"/>
    <w:rsid w:val="00584872"/>
    <w:rsid w:val="00585D7D"/>
    <w:rsid w:val="00587C9A"/>
    <w:rsid w:val="00592C4D"/>
    <w:rsid w:val="005A3E2D"/>
    <w:rsid w:val="005A735B"/>
    <w:rsid w:val="005C0A17"/>
    <w:rsid w:val="005C44B3"/>
    <w:rsid w:val="005C4BFA"/>
    <w:rsid w:val="005C6535"/>
    <w:rsid w:val="005D62AD"/>
    <w:rsid w:val="005E4CA0"/>
    <w:rsid w:val="005E6F0F"/>
    <w:rsid w:val="00601C55"/>
    <w:rsid w:val="00602FD8"/>
    <w:rsid w:val="00614535"/>
    <w:rsid w:val="00616138"/>
    <w:rsid w:val="00626A8A"/>
    <w:rsid w:val="00627A25"/>
    <w:rsid w:val="00652B2E"/>
    <w:rsid w:val="00663C75"/>
    <w:rsid w:val="00667027"/>
    <w:rsid w:val="006676D7"/>
    <w:rsid w:val="00671615"/>
    <w:rsid w:val="00672076"/>
    <w:rsid w:val="00676655"/>
    <w:rsid w:val="00676C8E"/>
    <w:rsid w:val="00682AF5"/>
    <w:rsid w:val="006866F2"/>
    <w:rsid w:val="00695860"/>
    <w:rsid w:val="006A0828"/>
    <w:rsid w:val="006A13A6"/>
    <w:rsid w:val="006A55B5"/>
    <w:rsid w:val="006B0738"/>
    <w:rsid w:val="006B42A1"/>
    <w:rsid w:val="006B5E0F"/>
    <w:rsid w:val="006C6749"/>
    <w:rsid w:val="006D064C"/>
    <w:rsid w:val="006D1213"/>
    <w:rsid w:val="006D6FDA"/>
    <w:rsid w:val="006E080C"/>
    <w:rsid w:val="006E7561"/>
    <w:rsid w:val="006E7E69"/>
    <w:rsid w:val="00700BEC"/>
    <w:rsid w:val="00701F93"/>
    <w:rsid w:val="007065A8"/>
    <w:rsid w:val="00711836"/>
    <w:rsid w:val="00712BBC"/>
    <w:rsid w:val="00716708"/>
    <w:rsid w:val="00723A7D"/>
    <w:rsid w:val="00726382"/>
    <w:rsid w:val="00730462"/>
    <w:rsid w:val="00730942"/>
    <w:rsid w:val="00732D84"/>
    <w:rsid w:val="007368A5"/>
    <w:rsid w:val="0074590C"/>
    <w:rsid w:val="007522ED"/>
    <w:rsid w:val="00756C68"/>
    <w:rsid w:val="007608DC"/>
    <w:rsid w:val="0076160B"/>
    <w:rsid w:val="007747BC"/>
    <w:rsid w:val="007755A3"/>
    <w:rsid w:val="00776DA7"/>
    <w:rsid w:val="00777B07"/>
    <w:rsid w:val="00790CE0"/>
    <w:rsid w:val="007916D7"/>
    <w:rsid w:val="007919F2"/>
    <w:rsid w:val="007B1EC4"/>
    <w:rsid w:val="007B46A3"/>
    <w:rsid w:val="007B7EA3"/>
    <w:rsid w:val="007C243D"/>
    <w:rsid w:val="007C61AA"/>
    <w:rsid w:val="007D0209"/>
    <w:rsid w:val="007D02A4"/>
    <w:rsid w:val="007E0B29"/>
    <w:rsid w:val="007F2A08"/>
    <w:rsid w:val="007F6404"/>
    <w:rsid w:val="00803E65"/>
    <w:rsid w:val="008070CF"/>
    <w:rsid w:val="00814696"/>
    <w:rsid w:val="00817093"/>
    <w:rsid w:val="008257C1"/>
    <w:rsid w:val="008327F7"/>
    <w:rsid w:val="00832F21"/>
    <w:rsid w:val="008335E5"/>
    <w:rsid w:val="00840E50"/>
    <w:rsid w:val="008478F3"/>
    <w:rsid w:val="00850EAE"/>
    <w:rsid w:val="00863EA5"/>
    <w:rsid w:val="00866BF9"/>
    <w:rsid w:val="00867D33"/>
    <w:rsid w:val="008764DC"/>
    <w:rsid w:val="00876CEA"/>
    <w:rsid w:val="0088031A"/>
    <w:rsid w:val="00884FA9"/>
    <w:rsid w:val="008923B0"/>
    <w:rsid w:val="00893B44"/>
    <w:rsid w:val="00893C51"/>
    <w:rsid w:val="008A3AFA"/>
    <w:rsid w:val="008A4305"/>
    <w:rsid w:val="008A6C25"/>
    <w:rsid w:val="008B784A"/>
    <w:rsid w:val="008C0733"/>
    <w:rsid w:val="008C4280"/>
    <w:rsid w:val="008C56FC"/>
    <w:rsid w:val="008C5776"/>
    <w:rsid w:val="008C65E8"/>
    <w:rsid w:val="008F72DE"/>
    <w:rsid w:val="00901C82"/>
    <w:rsid w:val="0091282F"/>
    <w:rsid w:val="00913B91"/>
    <w:rsid w:val="0092204A"/>
    <w:rsid w:val="00922C13"/>
    <w:rsid w:val="00925652"/>
    <w:rsid w:val="00927812"/>
    <w:rsid w:val="009311A3"/>
    <w:rsid w:val="00931C24"/>
    <w:rsid w:val="00941C33"/>
    <w:rsid w:val="00956F29"/>
    <w:rsid w:val="00964CE6"/>
    <w:rsid w:val="00973724"/>
    <w:rsid w:val="009822ED"/>
    <w:rsid w:val="009A0B2F"/>
    <w:rsid w:val="009A161B"/>
    <w:rsid w:val="009A1D2F"/>
    <w:rsid w:val="009A5861"/>
    <w:rsid w:val="009A6D14"/>
    <w:rsid w:val="009B3E94"/>
    <w:rsid w:val="009B55D7"/>
    <w:rsid w:val="009C3C9E"/>
    <w:rsid w:val="009C73A6"/>
    <w:rsid w:val="009D02B7"/>
    <w:rsid w:val="009D148B"/>
    <w:rsid w:val="009D432D"/>
    <w:rsid w:val="009D7FCD"/>
    <w:rsid w:val="009E0476"/>
    <w:rsid w:val="009E3D71"/>
    <w:rsid w:val="009F22B8"/>
    <w:rsid w:val="00A07D5A"/>
    <w:rsid w:val="00A233D9"/>
    <w:rsid w:val="00A33B89"/>
    <w:rsid w:val="00A35465"/>
    <w:rsid w:val="00A4227A"/>
    <w:rsid w:val="00A424F3"/>
    <w:rsid w:val="00A42A94"/>
    <w:rsid w:val="00A52D53"/>
    <w:rsid w:val="00A53962"/>
    <w:rsid w:val="00A55AEF"/>
    <w:rsid w:val="00A56244"/>
    <w:rsid w:val="00A67C2B"/>
    <w:rsid w:val="00A72A18"/>
    <w:rsid w:val="00A742FC"/>
    <w:rsid w:val="00A77C09"/>
    <w:rsid w:val="00A8215A"/>
    <w:rsid w:val="00A834E5"/>
    <w:rsid w:val="00A872CF"/>
    <w:rsid w:val="00AA3521"/>
    <w:rsid w:val="00AB7AE5"/>
    <w:rsid w:val="00AC0683"/>
    <w:rsid w:val="00AE16D9"/>
    <w:rsid w:val="00AE40DE"/>
    <w:rsid w:val="00AF7A1E"/>
    <w:rsid w:val="00B058DF"/>
    <w:rsid w:val="00B06D11"/>
    <w:rsid w:val="00B1411F"/>
    <w:rsid w:val="00B277DD"/>
    <w:rsid w:val="00B373F1"/>
    <w:rsid w:val="00B4481D"/>
    <w:rsid w:val="00B45B1F"/>
    <w:rsid w:val="00B5019F"/>
    <w:rsid w:val="00B53714"/>
    <w:rsid w:val="00B60032"/>
    <w:rsid w:val="00B6120D"/>
    <w:rsid w:val="00B7167C"/>
    <w:rsid w:val="00B87843"/>
    <w:rsid w:val="00B90308"/>
    <w:rsid w:val="00B94866"/>
    <w:rsid w:val="00BA3B71"/>
    <w:rsid w:val="00BA5312"/>
    <w:rsid w:val="00BA7F35"/>
    <w:rsid w:val="00BB15D3"/>
    <w:rsid w:val="00BB2905"/>
    <w:rsid w:val="00BB6780"/>
    <w:rsid w:val="00BC06EE"/>
    <w:rsid w:val="00BC1318"/>
    <w:rsid w:val="00BD4092"/>
    <w:rsid w:val="00BD75DA"/>
    <w:rsid w:val="00BF3F84"/>
    <w:rsid w:val="00C004D8"/>
    <w:rsid w:val="00C033C5"/>
    <w:rsid w:val="00C03CBF"/>
    <w:rsid w:val="00C175EC"/>
    <w:rsid w:val="00C20230"/>
    <w:rsid w:val="00C242C1"/>
    <w:rsid w:val="00C30EB6"/>
    <w:rsid w:val="00C31300"/>
    <w:rsid w:val="00C33CB1"/>
    <w:rsid w:val="00C53CC2"/>
    <w:rsid w:val="00C54A7B"/>
    <w:rsid w:val="00C6494E"/>
    <w:rsid w:val="00C64C1D"/>
    <w:rsid w:val="00C853A4"/>
    <w:rsid w:val="00C91D5D"/>
    <w:rsid w:val="00C939B7"/>
    <w:rsid w:val="00CA09CF"/>
    <w:rsid w:val="00CB14F7"/>
    <w:rsid w:val="00CC3A1F"/>
    <w:rsid w:val="00CE7292"/>
    <w:rsid w:val="00CF5184"/>
    <w:rsid w:val="00D027BB"/>
    <w:rsid w:val="00D10515"/>
    <w:rsid w:val="00D13D62"/>
    <w:rsid w:val="00D26637"/>
    <w:rsid w:val="00D3092F"/>
    <w:rsid w:val="00D3633A"/>
    <w:rsid w:val="00D475D8"/>
    <w:rsid w:val="00D61BA7"/>
    <w:rsid w:val="00D62E6B"/>
    <w:rsid w:val="00D71BF5"/>
    <w:rsid w:val="00D908D2"/>
    <w:rsid w:val="00D97B98"/>
    <w:rsid w:val="00DA42DA"/>
    <w:rsid w:val="00DA4A43"/>
    <w:rsid w:val="00DA70A0"/>
    <w:rsid w:val="00DB4CE2"/>
    <w:rsid w:val="00DC4F85"/>
    <w:rsid w:val="00DC5E80"/>
    <w:rsid w:val="00DD505E"/>
    <w:rsid w:val="00DE1D85"/>
    <w:rsid w:val="00DE5A9E"/>
    <w:rsid w:val="00DE5F85"/>
    <w:rsid w:val="00DF04EC"/>
    <w:rsid w:val="00DF0FE4"/>
    <w:rsid w:val="00DF45FF"/>
    <w:rsid w:val="00DF6A3E"/>
    <w:rsid w:val="00DF6E89"/>
    <w:rsid w:val="00E07760"/>
    <w:rsid w:val="00E122DF"/>
    <w:rsid w:val="00E13DBE"/>
    <w:rsid w:val="00E154C6"/>
    <w:rsid w:val="00E15918"/>
    <w:rsid w:val="00E22D2C"/>
    <w:rsid w:val="00E23379"/>
    <w:rsid w:val="00E31DAB"/>
    <w:rsid w:val="00E33DED"/>
    <w:rsid w:val="00E425B7"/>
    <w:rsid w:val="00E44C81"/>
    <w:rsid w:val="00E44F5C"/>
    <w:rsid w:val="00E47F61"/>
    <w:rsid w:val="00E53B31"/>
    <w:rsid w:val="00E55DA6"/>
    <w:rsid w:val="00E63FB6"/>
    <w:rsid w:val="00E70A62"/>
    <w:rsid w:val="00E7615D"/>
    <w:rsid w:val="00E76987"/>
    <w:rsid w:val="00E77410"/>
    <w:rsid w:val="00E80A81"/>
    <w:rsid w:val="00E81C42"/>
    <w:rsid w:val="00E90681"/>
    <w:rsid w:val="00E97951"/>
    <w:rsid w:val="00E97D6A"/>
    <w:rsid w:val="00EA1FCA"/>
    <w:rsid w:val="00EA6813"/>
    <w:rsid w:val="00EB162D"/>
    <w:rsid w:val="00EB2C1E"/>
    <w:rsid w:val="00EB4D2B"/>
    <w:rsid w:val="00EB6FFE"/>
    <w:rsid w:val="00EC61C7"/>
    <w:rsid w:val="00EC6A1A"/>
    <w:rsid w:val="00ED5F50"/>
    <w:rsid w:val="00EE3AF1"/>
    <w:rsid w:val="00EF1747"/>
    <w:rsid w:val="00EF2253"/>
    <w:rsid w:val="00EF25AD"/>
    <w:rsid w:val="00EF5884"/>
    <w:rsid w:val="00F02259"/>
    <w:rsid w:val="00F10152"/>
    <w:rsid w:val="00F23178"/>
    <w:rsid w:val="00F34E8B"/>
    <w:rsid w:val="00F4280C"/>
    <w:rsid w:val="00F429C1"/>
    <w:rsid w:val="00F47A66"/>
    <w:rsid w:val="00F6532C"/>
    <w:rsid w:val="00F77ADA"/>
    <w:rsid w:val="00F91D87"/>
    <w:rsid w:val="00F97EC4"/>
    <w:rsid w:val="00FA6002"/>
    <w:rsid w:val="00FA74D9"/>
    <w:rsid w:val="00FB0FBA"/>
    <w:rsid w:val="00FB5871"/>
    <w:rsid w:val="00FC1BD4"/>
    <w:rsid w:val="00FD672A"/>
    <w:rsid w:val="00FD7F22"/>
    <w:rsid w:val="00FE7D8F"/>
    <w:rsid w:val="123D337B"/>
    <w:rsid w:val="34AD7D57"/>
    <w:rsid w:val="63CF5110"/>
    <w:rsid w:val="7DD76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lt-LT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en-GB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00" w:after="0"/>
      <w:outlineLvl w:val="1"/>
    </w:pPr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paragraph" w:styleId="4">
    <w:name w:val="heading 4"/>
    <w:basedOn w:val="1"/>
    <w:next w:val="1"/>
    <w:link w:val="13"/>
    <w:qFormat/>
    <w:uiPriority w:val="0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sz w:val="20"/>
      <w:szCs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unhideWhenUsed/>
    <w:uiPriority w:val="99"/>
    <w:rPr>
      <w:color w:val="0563C1"/>
      <w:u w:val="single"/>
    </w:rPr>
  </w:style>
  <w:style w:type="paragraph" w:styleId="9">
    <w:name w:val="Plain Text"/>
    <w:basedOn w:val="1"/>
    <w:link w:val="15"/>
    <w:unhideWhenUsed/>
    <w:uiPriority w:val="99"/>
    <w:pPr>
      <w:spacing w:after="0" w:line="240" w:lineRule="auto"/>
    </w:pPr>
    <w:rPr>
      <w:rFonts w:ascii="Calibri" w:hAnsi="Calibri"/>
      <w:szCs w:val="21"/>
    </w:rPr>
  </w:style>
  <w:style w:type="table" w:styleId="10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Antraštė 1 Diagrama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val="en-GB"/>
    </w:rPr>
  </w:style>
  <w:style w:type="character" w:customStyle="1" w:styleId="12">
    <w:name w:val="Antraštė 2 Diagrama"/>
    <w:link w:val="3"/>
    <w:uiPriority w:val="0"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customStyle="1" w:styleId="13">
    <w:name w:val="Antraštė 4 Diagrama"/>
    <w:link w:val="4"/>
    <w:uiPriority w:val="0"/>
    <w:rPr>
      <w:rFonts w:ascii="Times New Roman" w:hAnsi="Times New Roman" w:eastAsia="Times New Roman" w:cs="Times New Roman"/>
      <w:b/>
      <w:sz w:val="20"/>
      <w:szCs w:val="24"/>
    </w:rPr>
  </w:style>
  <w:style w:type="character" w:customStyle="1" w:styleId="14">
    <w:name w:val="Debesėlio tekstas Diagrama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Paprastasis tekstas Diagrama"/>
    <w:link w:val="9"/>
    <w:uiPriority w:val="99"/>
    <w:rPr>
      <w:rFonts w:ascii="Calibri" w:hAnsi="Calibri"/>
      <w:szCs w:val="21"/>
    </w:rPr>
  </w:style>
  <w:style w:type="character" w:customStyle="1" w:styleId="16">
    <w:name w:val="text_exposed_show"/>
    <w:basedOn w:val="5"/>
    <w:uiPriority w:val="0"/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18">
    <w:name w:val="Default"/>
    <w:uiPriority w:val="0"/>
    <w:pPr>
      <w:autoSpaceDE w:val="0"/>
      <w:autoSpaceDN w:val="0"/>
      <w:adjustRightInd w:val="0"/>
    </w:pPr>
    <w:rPr>
      <w:rFonts w:ascii="Corbel" w:hAnsi="Corbel" w:eastAsia="Calibri" w:cs="Corbel"/>
      <w:color w:val="000000"/>
      <w:sz w:val="24"/>
      <w:szCs w:val="24"/>
      <w:lang w:val="lt-LT" w:eastAsia="en-US" w:bidi="ar-SA"/>
    </w:rPr>
  </w:style>
  <w:style w:type="paragraph" w:customStyle="1" w:styleId="19">
    <w:name w:val="x_msonormal"/>
    <w:basedOn w:val="1"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lt-LT"/>
    </w:rPr>
  </w:style>
  <w:style w:type="paragraph" w:styleId="20">
    <w:name w:val="No Spacing"/>
    <w:basedOn w:val="1"/>
    <w:qFormat/>
    <w:uiPriority w:val="1"/>
    <w:pPr>
      <w:spacing w:after="0" w:line="240" w:lineRule="auto"/>
    </w:pPr>
    <w:rPr>
      <w:rFonts w:ascii="Calibri" w:hAnsi="Calibri" w:eastAsia="Calibri" w:cs="Times New Roman"/>
    </w:rPr>
  </w:style>
  <w:style w:type="paragraph" w:customStyle="1" w:styleId="21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lt-LT"/>
    </w:rPr>
  </w:style>
  <w:style w:type="character" w:customStyle="1" w:styleId="22">
    <w:name w:val="normaltextrun"/>
    <w:uiPriority w:val="0"/>
  </w:style>
  <w:style w:type="character" w:customStyle="1" w:styleId="23">
    <w:name w:val="eop"/>
    <w:uiPriority w:val="0"/>
  </w:style>
  <w:style w:type="character" w:customStyle="1" w:styleId="24">
    <w:name w:val="spellingerror"/>
    <w:uiPriority w:val="0"/>
  </w:style>
  <w:style w:type="character" w:customStyle="1" w:styleId="25">
    <w:name w:val="scxw222060463"/>
    <w:uiPriority w:val="0"/>
  </w:style>
  <w:style w:type="character" w:customStyle="1" w:styleId="26">
    <w:name w:val="tabcha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2023%20m.%20bir&#382;elio%20m&#279;nesio%20veiklos%20plana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m. birželio mėnesio veiklos planas.dot</Template>
  <Pages>3</Pages>
  <Words>346</Words>
  <Characters>2653</Characters>
  <Lines>9</Lines>
  <Paragraphs>6</Paragraphs>
  <TotalTime>2</TotalTime>
  <ScaleCrop>false</ScaleCrop>
  <LinksUpToDate>false</LinksUpToDate>
  <CharactersWithSpaces>2998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2023-08-31T13:17:00Z</dcterms:created>
  <dc:creator>Vartotojas</dc:creator>
  <cp:lastModifiedBy>Vartotojas</cp:lastModifiedBy>
  <cp:lastPrinted>2023-08-31T13:20:00Z</cp:lastPrinted>
  <dcterms:modified xsi:type="dcterms:W3CDTF">2023-08-31T13:23:07Z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CAA7B7D2B1A1429AB14BF4C0FD985447_11</vt:lpwstr>
  </property>
</Properties>
</file>